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1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1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018" w:rsidRDefault="00D26018">
      <w:pPr>
        <w:suppressAutoHyphens/>
        <w:rPr>
          <w:rFonts w:ascii="Times New Roman" w:hAnsi="Times New Roman" w:cs="Times New Roman"/>
        </w:rPr>
      </w:pPr>
    </w:p>
    <w:p w:rsidR="00D26018" w:rsidRPr="003761BB" w:rsidRDefault="00D26018">
      <w:pPr>
        <w:suppressAutoHyphens/>
        <w:rPr>
          <w:rFonts w:ascii="Times New Roman" w:hAnsi="Times New Roman" w:cs="Times New Roman"/>
          <w:b/>
        </w:rPr>
      </w:pPr>
      <w:r w:rsidRPr="003761BB">
        <w:rPr>
          <w:rFonts w:ascii="Times New Roman" w:hAnsi="Times New Roman" w:cs="Times New Roman"/>
          <w:b/>
        </w:rPr>
        <w:t>ČARODĚJNICE - SVATOJAKUBSKÁ NOC</w:t>
      </w:r>
    </w:p>
    <w:p w:rsidR="00D26018" w:rsidRDefault="00D26018">
      <w:pPr>
        <w:suppressAutoHyphens/>
        <w:rPr>
          <w:rFonts w:ascii="Times New Roman" w:hAnsi="Times New Roman" w:cs="Times New Roman"/>
        </w:rPr>
      </w:pPr>
    </w:p>
    <w:p w:rsidR="004A2C95" w:rsidRPr="004A2C95" w:rsidRDefault="00D14651">
      <w:pPr>
        <w:suppressAutoHyphens/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 xml:space="preserve">Blíží se tradice </w:t>
      </w:r>
      <w:r w:rsidR="004A2C95" w:rsidRPr="004A2C95">
        <w:rPr>
          <w:rFonts w:ascii="Times New Roman" w:hAnsi="Times New Roman" w:cs="Times New Roman"/>
        </w:rPr>
        <w:t>pálení čarodějnic. Letos se sice u ohně nesejdeme, vy si ovšem můžete s dětmi</w:t>
      </w:r>
      <w:r w:rsidRPr="004A2C95">
        <w:rPr>
          <w:rFonts w:ascii="Times New Roman" w:hAnsi="Times New Roman" w:cs="Times New Roman"/>
        </w:rPr>
        <w:t xml:space="preserve"> o této tradici</w:t>
      </w:r>
      <w:r w:rsidR="004A2C95" w:rsidRPr="004A2C95">
        <w:rPr>
          <w:rFonts w:ascii="Times New Roman" w:hAnsi="Times New Roman" w:cs="Times New Roman"/>
        </w:rPr>
        <w:t xml:space="preserve"> popovídat</w:t>
      </w:r>
      <w:r w:rsidRPr="004A2C95">
        <w:rPr>
          <w:rFonts w:ascii="Times New Roman" w:hAnsi="Times New Roman" w:cs="Times New Roman"/>
        </w:rPr>
        <w:t xml:space="preserve">. </w:t>
      </w:r>
      <w:r w:rsidR="004A2C95" w:rsidRPr="004A2C95">
        <w:rPr>
          <w:rFonts w:ascii="Times New Roman" w:hAnsi="Times New Roman" w:cs="Times New Roman"/>
        </w:rPr>
        <w:t>Nabízíme proto několik nápadů.</w:t>
      </w:r>
    </w:p>
    <w:p w:rsidR="00FF1087" w:rsidRPr="004A2C95" w:rsidRDefault="00D14651">
      <w:pPr>
        <w:suppressAutoHyphens/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I</w:t>
      </w:r>
      <w:r w:rsidR="004A2C95" w:rsidRPr="004A2C95">
        <w:rPr>
          <w:rFonts w:ascii="Times New Roman" w:hAnsi="Times New Roman" w:cs="Times New Roman"/>
        </w:rPr>
        <w:t>n</w:t>
      </w:r>
      <w:r w:rsidRPr="004A2C95">
        <w:rPr>
          <w:rFonts w:ascii="Times New Roman" w:hAnsi="Times New Roman" w:cs="Times New Roman"/>
        </w:rPr>
        <w:t xml:space="preserve">spirovat se můžete například tady: </w:t>
      </w:r>
      <w:hyperlink r:id="rId5" w:tgtFrame="_top">
        <w:r w:rsidRPr="004A2C95">
          <w:rPr>
            <w:rFonts w:ascii="Times New Roman" w:hAnsi="Times New Roman" w:cs="Times New Roman"/>
          </w:rPr>
          <w:t>https://zena.aktualne.cz/dodrzujete-</w:t>
        </w:r>
      </w:hyperlink>
      <w:hyperlink r:id="rId6" w:tgtFrame="_top">
        <w:r w:rsidRPr="004A2C95">
          <w:rPr>
            <w:rFonts w:ascii="Times New Roman" w:hAnsi="Times New Roman" w:cs="Times New Roman"/>
          </w:rPr>
          <w:t>tradici</w:t>
        </w:r>
      </w:hyperlink>
      <w:hyperlink r:id="rId7" w:tgtFrame="_top">
        <w:r w:rsidRPr="004A2C95">
          <w:rPr>
            <w:rFonts w:ascii="Times New Roman" w:hAnsi="Times New Roman" w:cs="Times New Roman"/>
          </w:rPr>
          <w:t>-</w:t>
        </w:r>
      </w:hyperlink>
      <w:hyperlink r:id="rId8" w:tgtFrame="_top">
        <w:r w:rsidRPr="004A2C95">
          <w:rPr>
            <w:rFonts w:ascii="Times New Roman" w:hAnsi="Times New Roman" w:cs="Times New Roman"/>
          </w:rPr>
          <w:t>paleni</w:t>
        </w:r>
      </w:hyperlink>
      <w:hyperlink r:id="rId9" w:tgtFrame="_top">
        <w:r w:rsidRPr="004A2C95">
          <w:rPr>
            <w:rFonts w:ascii="Times New Roman" w:hAnsi="Times New Roman" w:cs="Times New Roman"/>
          </w:rPr>
          <w:t>-</w:t>
        </w:r>
      </w:hyperlink>
      <w:hyperlink r:id="rId10" w:tgtFrame="_top">
        <w:r w:rsidRPr="004A2C95">
          <w:rPr>
            <w:rFonts w:ascii="Times New Roman" w:hAnsi="Times New Roman" w:cs="Times New Roman"/>
          </w:rPr>
          <w:t>carodejnic</w:t>
        </w:r>
      </w:hyperlink>
      <w:hyperlink r:id="rId11" w:tgtFrame="_top">
        <w:r w:rsidRPr="004A2C95">
          <w:rPr>
            <w:rFonts w:ascii="Times New Roman" w:hAnsi="Times New Roman" w:cs="Times New Roman"/>
          </w:rPr>
          <w:t>-vime-proc</w:t>
        </w:r>
      </w:hyperlink>
      <w:r w:rsidR="004A2C95" w:rsidRPr="004A2C95">
        <w:rPr>
          <w:rFonts w:ascii="Times New Roman" w:hAnsi="Times New Roman" w:cs="Times New Roman"/>
        </w:rPr>
        <w:t xml:space="preserve">, případně jistě </w:t>
      </w:r>
      <w:r w:rsidRPr="004A2C95">
        <w:rPr>
          <w:rFonts w:ascii="Times New Roman" w:hAnsi="Times New Roman" w:cs="Times New Roman"/>
        </w:rPr>
        <w:t>najdete</w:t>
      </w:r>
      <w:r w:rsidR="004A2C95" w:rsidRPr="004A2C95">
        <w:rPr>
          <w:rFonts w:ascii="Times New Roman" w:hAnsi="Times New Roman" w:cs="Times New Roman"/>
        </w:rPr>
        <w:t xml:space="preserve"> i</w:t>
      </w:r>
      <w:r w:rsidRPr="004A2C95">
        <w:rPr>
          <w:rFonts w:ascii="Times New Roman" w:hAnsi="Times New Roman" w:cs="Times New Roman"/>
        </w:rPr>
        <w:t xml:space="preserve"> další odkazy.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Jsou zde k dispozic</w:t>
      </w:r>
      <w:r w:rsidR="004A2C95" w:rsidRPr="004A2C95">
        <w:rPr>
          <w:rFonts w:ascii="Times New Roman" w:hAnsi="Times New Roman" w:cs="Times New Roman"/>
        </w:rPr>
        <w:t>i básničky, zaklínadla, písničky</w:t>
      </w:r>
      <w:r w:rsidRPr="004A2C95">
        <w:rPr>
          <w:rFonts w:ascii="Times New Roman" w:hAnsi="Times New Roman" w:cs="Times New Roman"/>
        </w:rPr>
        <w:t>, ale i různé činnosti a hry, které si můžete s dětmi doma či na zahradě zahrát. P</w:t>
      </w:r>
      <w:r w:rsidR="004A2C95" w:rsidRPr="004A2C95">
        <w:rPr>
          <w:rFonts w:ascii="Times New Roman" w:hAnsi="Times New Roman" w:cs="Times New Roman"/>
        </w:rPr>
        <w:t>řidáváme</w:t>
      </w:r>
      <w:r w:rsidRPr="004A2C95">
        <w:rPr>
          <w:rFonts w:ascii="Times New Roman" w:hAnsi="Times New Roman" w:cs="Times New Roman"/>
        </w:rPr>
        <w:t xml:space="preserve"> i pár nápadů</w:t>
      </w:r>
      <w:r w:rsidR="004A2C95" w:rsidRPr="004A2C95">
        <w:rPr>
          <w:rFonts w:ascii="Times New Roman" w:hAnsi="Times New Roman" w:cs="Times New Roman"/>
        </w:rPr>
        <w:t xml:space="preserve"> na</w:t>
      </w:r>
      <w:r w:rsidRPr="004A2C95">
        <w:rPr>
          <w:rFonts w:ascii="Times New Roman" w:hAnsi="Times New Roman" w:cs="Times New Roman"/>
        </w:rPr>
        <w:t xml:space="preserve"> tvoření s</w:t>
      </w:r>
      <w:r w:rsidR="004A2C95" w:rsidRPr="004A2C95">
        <w:rPr>
          <w:rFonts w:ascii="Times New Roman" w:hAnsi="Times New Roman" w:cs="Times New Roman"/>
        </w:rPr>
        <w:t> </w:t>
      </w:r>
      <w:r w:rsidRPr="004A2C95">
        <w:rPr>
          <w:rFonts w:ascii="Times New Roman" w:hAnsi="Times New Roman" w:cs="Times New Roman"/>
        </w:rPr>
        <w:t>dětmi</w:t>
      </w:r>
      <w:r w:rsidR="004A2C95" w:rsidRPr="004A2C95">
        <w:rPr>
          <w:rFonts w:ascii="Times New Roman" w:hAnsi="Times New Roman" w:cs="Times New Roman"/>
        </w:rPr>
        <w:t>,</w:t>
      </w:r>
      <w:r w:rsidRPr="004A2C95">
        <w:rPr>
          <w:rFonts w:ascii="Times New Roman" w:hAnsi="Times New Roman" w:cs="Times New Roman"/>
        </w:rPr>
        <w:t xml:space="preserve"> můžete </w:t>
      </w:r>
      <w:r w:rsidR="004A2C95" w:rsidRPr="004A2C95">
        <w:rPr>
          <w:rFonts w:ascii="Times New Roman" w:hAnsi="Times New Roman" w:cs="Times New Roman"/>
        </w:rPr>
        <w:t>dětem</w:t>
      </w:r>
      <w:r w:rsidRPr="004A2C95">
        <w:rPr>
          <w:rFonts w:ascii="Times New Roman" w:hAnsi="Times New Roman" w:cs="Times New Roman"/>
        </w:rPr>
        <w:t xml:space="preserve"> vytisknout a </w:t>
      </w:r>
      <w:r w:rsidR="004A2C95" w:rsidRPr="004A2C95">
        <w:rPr>
          <w:rFonts w:ascii="Times New Roman" w:hAnsi="Times New Roman" w:cs="Times New Roman"/>
        </w:rPr>
        <w:t>nechat je vypracovat</w:t>
      </w:r>
      <w:r w:rsidRPr="004A2C95">
        <w:rPr>
          <w:rFonts w:ascii="Times New Roman" w:hAnsi="Times New Roman" w:cs="Times New Roman"/>
        </w:rPr>
        <w:t xml:space="preserve"> pracovní listy nebo omalovánky. Budeme rádi, když si své splněné úkoly schováte a až se zase uvidíme v MŠ, společně si je prohlédneme.</w:t>
      </w: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Pr="005D7AD3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b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</w:t>
      </w:r>
      <w:r w:rsidRPr="005D7AD3">
        <w:rPr>
          <w:rFonts w:ascii="Times New Roman" w:eastAsia="Times New Roman" w:hAnsi="Times New Roman" w:cs="Times New Roman"/>
          <w:b/>
          <w:color w:val="333333"/>
          <w:lang w:eastAsia="cs-CZ"/>
        </w:rPr>
        <w:t>Nápady na čarodějné rejdění s dětmi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1. Slalom na koštěti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- trasa obsahuje překážky, které se musí překonat různými způsoby, ale pravidlo je </w:t>
      </w:r>
      <w:proofErr w:type="gramStart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jediné...dítě</w:t>
      </w:r>
      <w:proofErr w:type="gramEnd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musí sedět celou dobu na koštěti.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2. Hod koštětem nebo košťátkem</w:t>
      </w:r>
    </w:p>
    <w:p w:rsidR="00FF1087" w:rsidRPr="004A2C95" w:rsidRDefault="005D7AD3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eastAsia="Times New Roman" w:hAnsi="Times New Roman" w:cs="Times New Roman"/>
          <w:color w:val="333333"/>
          <w:lang w:eastAsia="cs-CZ"/>
        </w:rPr>
        <w:t xml:space="preserve">- zde jsou dvě varianty - hod na </w:t>
      </w:r>
      <w:proofErr w:type="gramStart"/>
      <w:r>
        <w:rPr>
          <w:rFonts w:ascii="Times New Roman" w:eastAsia="Times New Roman" w:hAnsi="Times New Roman" w:cs="Times New Roman"/>
          <w:color w:val="333333"/>
          <w:lang w:eastAsia="cs-CZ"/>
        </w:rPr>
        <w:t>cíl  ne</w:t>
      </w:r>
      <w:r w:rsidR="00D14651" w:rsidRPr="004A2C95">
        <w:rPr>
          <w:rFonts w:ascii="Times New Roman" w:eastAsia="Times New Roman" w:hAnsi="Times New Roman" w:cs="Times New Roman"/>
          <w:color w:val="333333"/>
          <w:lang w:eastAsia="cs-CZ"/>
        </w:rPr>
        <w:t>bo</w:t>
      </w:r>
      <w:proofErr w:type="gramEnd"/>
      <w:r>
        <w:rPr>
          <w:rFonts w:ascii="Times New Roman" w:eastAsia="Times New Roman" w:hAnsi="Times New Roman" w:cs="Times New Roman"/>
          <w:color w:val="333333"/>
          <w:lang w:eastAsia="cs-CZ"/>
        </w:rPr>
        <w:t xml:space="preserve"> do dálky - </w:t>
      </w:r>
      <w:r w:rsidR="00D14651" w:rsidRPr="004A2C95">
        <w:rPr>
          <w:rFonts w:ascii="Times New Roman" w:eastAsia="Times New Roman" w:hAnsi="Times New Roman" w:cs="Times New Roman"/>
          <w:color w:val="333333"/>
          <w:lang w:eastAsia="cs-CZ"/>
        </w:rPr>
        <w:t>kdo hodí dál.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3. Míchání lektvaru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- připravte si tři nádoby, ve kterých pomocí potravinářského barviva namícháte barevnou tekutinu. Např. barva žlutá, modrá a červená. Do velké průhledné sklenice si pak dítě samo nalévá a pozoruje, jak se barvy mění a mísí. Zjistí, že modrá a žlutá vytvoří zelenou, atd. Každé dítě si svůj lektvar samo pojmenuje,</w:t>
      </w:r>
      <w:r w:rsidR="005D7AD3">
        <w:rPr>
          <w:rFonts w:ascii="Times New Roman" w:eastAsia="Times New Roman" w:hAnsi="Times New Roman" w:cs="Times New Roman"/>
          <w:color w:val="333333"/>
          <w:lang w:eastAsia="cs-CZ"/>
        </w:rPr>
        <w:t xml:space="preserve"> 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fantazii se meze nekladou a nevěřili byste, na co děti </w:t>
      </w:r>
      <w:proofErr w:type="spellStart"/>
      <w:proofErr w:type="gramStart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příjdou</w:t>
      </w:r>
      <w:proofErr w:type="spellEnd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.....lektvar</w:t>
      </w:r>
      <w:proofErr w:type="gramEnd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Zeleninka, nápoj na zap</w:t>
      </w:r>
      <w:r w:rsidR="005D7AD3">
        <w:rPr>
          <w:rFonts w:ascii="Times New Roman" w:eastAsia="Times New Roman" w:hAnsi="Times New Roman" w:cs="Times New Roman"/>
          <w:color w:val="333333"/>
          <w:lang w:eastAsia="cs-CZ"/>
        </w:rPr>
        <w:t xml:space="preserve">omenutí touhy a tak podobně 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4. Kouzelný pytlík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- aneb najdi tři myši. V látkovém pytlíku máme připraveny různé předměty, např. víčka od </w:t>
      </w:r>
      <w:proofErr w:type="spellStart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pet</w:t>
      </w:r>
      <w:proofErr w:type="spellEnd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,lahví, dřevěné kostky, kostky Lego, velké korálky a mezi nimi tři myšky z umělé hmoty</w:t>
      </w:r>
      <w:r w:rsidR="005D7AD3">
        <w:rPr>
          <w:rFonts w:ascii="Times New Roman" w:eastAsia="Times New Roman" w:hAnsi="Times New Roman" w:cs="Times New Roman"/>
          <w:color w:val="333333"/>
          <w:lang w:eastAsia="cs-CZ"/>
        </w:rPr>
        <w:t xml:space="preserve"> nebo plyše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. Dítě má za úkol po hmatu myši najít a jednotlivě vyndat. Můžeme obtížnost zvýšit, pokud předměty s jednoduchou linií vyměníme za jiné drobné hračky např. autíčka, jiná zvířátka, atd.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5. Podlézání koštěte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- je to vlastně něco jako zlatá brána s doprovodem písniček. Koště drží 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dospělí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a postupně jej dávají níž a níž. Děti se ho snaží podlézt, aniž by se ho dotkly.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6. Příprava elixíru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- připravíme si 3-4 pětilitrové láhve, které jsou předem nabarveny. Každá má jinou barvu. Dále si připravíme sadu obrázků, nebo předmětů, které mají stejné barvy jako připravené láhve. Děti potom třídí 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předměty do lahví stejné barvy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7. Závod pavouků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- z papíru si vystřihneme tvar pavoučího těla (stačí kolečko a 8 proužků jako nohy, které přilepíme) na záda pavouka, kterého si </w:t>
      </w:r>
      <w:proofErr w:type="gramStart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děti  mohou</w:t>
      </w:r>
      <w:proofErr w:type="gramEnd"/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vybarvit, můžeme přilepit minci 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nebo 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knoflík. To proto, aby pavouk lépe držel stabilitu. Potom už jen připravíme stůl, na 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kterém vyznačíme startovní a cílovou pásku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. Dvě 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lastRenderedPageBreak/>
        <w:t>čarodějnice připraví své pavouky na start a foukáním se ho snaží dostat do cíle rychleji než soupeř. Ruce nesmí pomáhat, ale fandit se smí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,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co hrdlo ráčí!!!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8. Kočičí závody</w:t>
      </w:r>
    </w:p>
    <w:p w:rsidR="004B572D" w:rsidRDefault="004B572D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eastAsia="Times New Roman" w:hAnsi="Times New Roman" w:cs="Times New Roman"/>
          <w:color w:val="333333"/>
          <w:lang w:eastAsia="cs-CZ"/>
        </w:rPr>
        <w:t>- připravíme siluetu kočky -m</w:t>
      </w:r>
      <w:r w:rsidR="00D14651" w:rsidRPr="004A2C95">
        <w:rPr>
          <w:rFonts w:ascii="Times New Roman" w:eastAsia="Times New Roman" w:hAnsi="Times New Roman" w:cs="Times New Roman"/>
          <w:color w:val="333333"/>
          <w:lang w:eastAsia="cs-CZ"/>
        </w:rPr>
        <w:t>ěla by mít alespoň 20 cm a je lepší z tvrdého papíru, aby něco vydržela. Připravenou kočku přivážeme na 5 - 10 metrový provázek, který je připevněn k dřevěnému kolíku</w:t>
      </w:r>
      <w:r>
        <w:rPr>
          <w:rFonts w:ascii="Times New Roman" w:eastAsia="Times New Roman" w:hAnsi="Times New Roman" w:cs="Times New Roman"/>
          <w:color w:val="333333"/>
          <w:lang w:eastAsia="cs-CZ"/>
        </w:rPr>
        <w:t>,</w:t>
      </w:r>
      <w:r w:rsidR="00D14651"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na </w:t>
      </w:r>
      <w:r>
        <w:rPr>
          <w:rFonts w:ascii="Times New Roman" w:eastAsia="Times New Roman" w:hAnsi="Times New Roman" w:cs="Times New Roman"/>
          <w:color w:val="333333"/>
          <w:lang w:eastAsia="cs-CZ"/>
        </w:rPr>
        <w:t>který</w:t>
      </w:r>
      <w:r w:rsidR="00D14651"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se bude provázek namotávat. Kdo rychleji smotá a přitáhne tím svoji kočku k sobě, opět vítězí.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9. Netopýří kuželky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- na klasické kuželky přilepíme černá neto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pýří křídla a je hra připravena – děti pomocí míčku shazují netopýry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10. Hod ropuchou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 (samozřejmě plyšovou)</w:t>
      </w: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 xml:space="preserve"> na cíl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 </w:t>
      </w:r>
    </w:p>
    <w:p w:rsidR="00FF1087" w:rsidRPr="004A2C95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11. Běh v sedmimílových botách</w:t>
      </w:r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 – </w:t>
      </w:r>
      <w:proofErr w:type="spellStart"/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půjčte</w:t>
      </w:r>
      <w:proofErr w:type="spellEnd"/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 dětem svoje největší </w:t>
      </w:r>
      <w:proofErr w:type="gramStart"/>
      <w:r w:rsidR="004B572D">
        <w:rPr>
          <w:rFonts w:ascii="Times New Roman" w:eastAsia="Times New Roman" w:hAnsi="Times New Roman" w:cs="Times New Roman"/>
          <w:color w:val="333333"/>
          <w:lang w:eastAsia="cs-CZ"/>
        </w:rPr>
        <w:t>boty  a raději</w:t>
      </w:r>
      <w:proofErr w:type="gramEnd"/>
      <w:r w:rsidR="004B572D">
        <w:rPr>
          <w:rFonts w:ascii="Times New Roman" w:eastAsia="Times New Roman" w:hAnsi="Times New Roman" w:cs="Times New Roman"/>
          <w:color w:val="333333"/>
          <w:lang w:eastAsia="cs-CZ"/>
        </w:rPr>
        <w:t xml:space="preserve"> je přidržujte</w:t>
      </w:r>
    </w:p>
    <w:p w:rsidR="00FF1087" w:rsidRDefault="00D14651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color w:val="333333"/>
          <w:lang w:eastAsia="cs-CZ"/>
        </w:rPr>
      </w:pPr>
      <w:r w:rsidRPr="004A2C95">
        <w:rPr>
          <w:rFonts w:ascii="Times New Roman" w:eastAsia="Times New Roman" w:hAnsi="Times New Roman" w:cs="Times New Roman"/>
          <w:color w:val="333333"/>
          <w:lang w:eastAsia="cs-CZ"/>
        </w:rPr>
        <w:t> 12. Skoky v čarovném pytli</w:t>
      </w:r>
      <w:r w:rsidR="003761BB">
        <w:rPr>
          <w:rFonts w:ascii="Times New Roman" w:eastAsia="Times New Roman" w:hAnsi="Times New Roman" w:cs="Times New Roman"/>
          <w:color w:val="333333"/>
          <w:lang w:eastAsia="cs-CZ"/>
        </w:rPr>
        <w:t xml:space="preserve">  - stačí vytýčit star a cíl, pokud doma nenajdete látkový pytel, zkuste třeba skoky se svázanýma nohama (čarodějnice děti začarovala, vysvobodí se, když </w:t>
      </w:r>
      <w:proofErr w:type="spellStart"/>
      <w:r w:rsidR="003761BB">
        <w:rPr>
          <w:rFonts w:ascii="Times New Roman" w:eastAsia="Times New Roman" w:hAnsi="Times New Roman" w:cs="Times New Roman"/>
          <w:color w:val="333333"/>
          <w:lang w:eastAsia="cs-CZ"/>
        </w:rPr>
        <w:t>doskáčí</w:t>
      </w:r>
      <w:proofErr w:type="spellEnd"/>
      <w:r w:rsidR="003761BB">
        <w:rPr>
          <w:rFonts w:ascii="Times New Roman" w:eastAsia="Times New Roman" w:hAnsi="Times New Roman" w:cs="Times New Roman"/>
          <w:color w:val="333333"/>
          <w:lang w:eastAsia="cs-CZ"/>
        </w:rPr>
        <w:t xml:space="preserve"> do cíle.</w:t>
      </w:r>
    </w:p>
    <w:p w:rsidR="003761BB" w:rsidRPr="003761BB" w:rsidRDefault="003761BB">
      <w:pPr>
        <w:shd w:val="clear" w:color="auto" w:fill="FFFFFF"/>
        <w:spacing w:before="240" w:after="240" w:line="300" w:lineRule="atLeast"/>
        <w:rPr>
          <w:rFonts w:ascii="Times New Roman" w:eastAsia="Times New Roman" w:hAnsi="Times New Roman" w:cs="Times New Roman"/>
          <w:b/>
          <w:color w:val="333333"/>
          <w:lang w:eastAsia="cs-CZ"/>
        </w:rPr>
      </w:pPr>
      <w:r w:rsidRPr="003761BB">
        <w:rPr>
          <w:rFonts w:ascii="Times New Roman" w:eastAsia="Times New Roman" w:hAnsi="Times New Roman" w:cs="Times New Roman"/>
          <w:b/>
          <w:color w:val="333333"/>
          <w:lang w:eastAsia="cs-CZ"/>
        </w:rPr>
        <w:t>Můžete vyzkoušet u zaklínadla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Láry – fáry – mlhy – páry –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Černé mraky, deště taky.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Huš, huš, všichni zpátky,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Každý svými vrátky.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 xml:space="preserve">Hybaj hromy, </w:t>
      </w:r>
      <w:proofErr w:type="spellStart"/>
      <w:r w:rsidRPr="004A2C95">
        <w:rPr>
          <w:rFonts w:ascii="Times New Roman" w:hAnsi="Times New Roman" w:cs="Times New Roman"/>
        </w:rPr>
        <w:t>hajdy</w:t>
      </w:r>
      <w:proofErr w:type="spellEnd"/>
      <w:r w:rsidRPr="004A2C95">
        <w:rPr>
          <w:rFonts w:ascii="Times New Roman" w:hAnsi="Times New Roman" w:cs="Times New Roman"/>
        </w:rPr>
        <w:t xml:space="preserve"> blesky.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 xml:space="preserve">Vidíte </w:t>
      </w:r>
      <w:proofErr w:type="gramStart"/>
      <w:r w:rsidRPr="004A2C95">
        <w:rPr>
          <w:rFonts w:ascii="Times New Roman" w:hAnsi="Times New Roman" w:cs="Times New Roman"/>
        </w:rPr>
        <w:t>to?Bude</w:t>
      </w:r>
      <w:proofErr w:type="gramEnd"/>
      <w:r w:rsidRPr="004A2C95">
        <w:rPr>
          <w:rFonts w:ascii="Times New Roman" w:hAnsi="Times New Roman" w:cs="Times New Roman"/>
        </w:rPr>
        <w:t xml:space="preserve"> hezky! </w:t>
      </w: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 xml:space="preserve">Čáry máry </w:t>
      </w:r>
      <w:proofErr w:type="gramStart"/>
      <w:r w:rsidRPr="004A2C95">
        <w:rPr>
          <w:rFonts w:ascii="Times New Roman" w:hAnsi="Times New Roman" w:cs="Times New Roman"/>
        </w:rPr>
        <w:t>kost ,</w:t>
      </w:r>
      <w:proofErr w:type="gramEnd"/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ať mě přejde zlost!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Čáry máry, vlčí čumák,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Ať uteče každý bubák</w:t>
      </w: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Ježibaba krade děti, už si na ně brousí chrup.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Lítá světem na koštěti, bude tady coby dup.</w:t>
      </w: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Ježibaby kamarádky, krouží vzduchem tam i zpátky.</w:t>
      </w:r>
    </w:p>
    <w:p w:rsidR="00FF1087" w:rsidRPr="004A2C95" w:rsidRDefault="00D14651">
      <w:pPr>
        <w:rPr>
          <w:rFonts w:ascii="Times New Roman" w:hAnsi="Times New Roman" w:cs="Times New Roman"/>
        </w:rPr>
      </w:pPr>
      <w:r w:rsidRPr="004A2C95">
        <w:rPr>
          <w:rFonts w:ascii="Times New Roman" w:hAnsi="Times New Roman" w:cs="Times New Roman"/>
        </w:rPr>
        <w:t>Šaty mají od sazí, snad se v letu nesrazí.</w:t>
      </w: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Pr="004A2C95" w:rsidRDefault="00FF1087">
      <w:pPr>
        <w:rPr>
          <w:rFonts w:ascii="Times New Roman" w:hAnsi="Times New Roman" w:cs="Times New Roman"/>
        </w:rPr>
      </w:pPr>
    </w:p>
    <w:p w:rsidR="00FF1087" w:rsidRDefault="00D14651">
      <w:pPr>
        <w:rPr>
          <w:rFonts w:ascii="Times New Roman" w:hAnsi="Times New Roman" w:cs="Times New Roman"/>
          <w:b/>
        </w:rPr>
      </w:pPr>
      <w:r w:rsidRPr="00482DB9">
        <w:rPr>
          <w:rFonts w:ascii="Times New Roman" w:hAnsi="Times New Roman" w:cs="Times New Roman"/>
          <w:b/>
        </w:rPr>
        <w:t xml:space="preserve">Přečtěte si s dětmi knihu o malé </w:t>
      </w:r>
      <w:proofErr w:type="gramStart"/>
      <w:r w:rsidRPr="00482DB9">
        <w:rPr>
          <w:rFonts w:ascii="Times New Roman" w:hAnsi="Times New Roman" w:cs="Times New Roman"/>
          <w:b/>
        </w:rPr>
        <w:t xml:space="preserve">čarodějnici : </w:t>
      </w:r>
      <w:proofErr w:type="spellStart"/>
      <w:r w:rsidRPr="00482DB9">
        <w:rPr>
          <w:rFonts w:ascii="Times New Roman" w:hAnsi="Times New Roman" w:cs="Times New Roman"/>
          <w:b/>
        </w:rPr>
        <w:t>Preussler</w:t>
      </w:r>
      <w:proofErr w:type="spellEnd"/>
      <w:proofErr w:type="gramEnd"/>
      <w:r w:rsidR="00482DB9">
        <w:rPr>
          <w:rFonts w:ascii="Times New Roman" w:hAnsi="Times New Roman" w:cs="Times New Roman"/>
          <w:b/>
        </w:rPr>
        <w:t>,</w:t>
      </w:r>
      <w:r w:rsidRPr="00482DB9">
        <w:rPr>
          <w:rFonts w:ascii="Times New Roman" w:hAnsi="Times New Roman" w:cs="Times New Roman"/>
          <w:b/>
        </w:rPr>
        <w:t xml:space="preserve"> O.</w:t>
      </w:r>
      <w:r w:rsidR="00482DB9">
        <w:rPr>
          <w:rFonts w:ascii="Times New Roman" w:hAnsi="Times New Roman" w:cs="Times New Roman"/>
          <w:b/>
        </w:rPr>
        <w:t>:</w:t>
      </w:r>
      <w:r w:rsidRPr="00482DB9">
        <w:rPr>
          <w:rFonts w:ascii="Times New Roman" w:hAnsi="Times New Roman" w:cs="Times New Roman"/>
          <w:b/>
        </w:rPr>
        <w:t xml:space="preserve"> „Malá čarodějnice“</w:t>
      </w:r>
    </w:p>
    <w:p w:rsidR="00482DB9" w:rsidRPr="00482DB9" w:rsidRDefault="00482DB9">
      <w:pPr>
        <w:rPr>
          <w:rFonts w:ascii="Times New Roman" w:hAnsi="Times New Roman" w:cs="Times New Roman"/>
          <w:b/>
        </w:rPr>
      </w:pPr>
    </w:p>
    <w:p w:rsidR="00FF1087" w:rsidRPr="00482DB9" w:rsidRDefault="00482DB9">
      <w:pPr>
        <w:rPr>
          <w:rFonts w:ascii="Times New Roman" w:hAnsi="Times New Roman" w:cs="Times New Roman"/>
          <w:b/>
        </w:rPr>
      </w:pPr>
      <w:r w:rsidRPr="00482DB9">
        <w:rPr>
          <w:rFonts w:ascii="Times New Roman" w:hAnsi="Times New Roman" w:cs="Times New Roman"/>
          <w:b/>
        </w:rPr>
        <w:t>Vyzkoušet můžete i další činnosti</w:t>
      </w:r>
    </w:p>
    <w:p w:rsidR="00FF1087" w:rsidRPr="00482DB9" w:rsidRDefault="00482DB9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povídejte si o čarodějnicích (</w:t>
      </w:r>
      <w:r w:rsidR="00D14651" w:rsidRPr="00482DB9">
        <w:rPr>
          <w:rFonts w:ascii="Times New Roman" w:hAnsi="Times New Roman" w:cs="Times New Roman"/>
        </w:rPr>
        <w:t>jak vypadají, jaké mají vlastnosti, jaké mají kamarády…)</w:t>
      </w:r>
    </w:p>
    <w:p w:rsidR="00FF1087" w:rsidRPr="00482DB9" w:rsidRDefault="00D14651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 w:rsidRPr="00482DB9">
        <w:rPr>
          <w:rFonts w:ascii="Times New Roman" w:hAnsi="Times New Roman" w:cs="Times New Roman"/>
        </w:rPr>
        <w:t>nakreslete si čarodějnici</w:t>
      </w:r>
    </w:p>
    <w:p w:rsidR="00FF1087" w:rsidRPr="00482DB9" w:rsidRDefault="00D14651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 w:rsidRPr="00482DB9">
        <w:rPr>
          <w:rFonts w:ascii="Times New Roman" w:hAnsi="Times New Roman" w:cs="Times New Roman"/>
        </w:rPr>
        <w:t>při vybarvování omalovánek</w:t>
      </w:r>
      <w:r w:rsidR="00482DB9">
        <w:rPr>
          <w:rFonts w:ascii="Times New Roman" w:hAnsi="Times New Roman" w:cs="Times New Roman"/>
        </w:rPr>
        <w:t xml:space="preserve"> </w:t>
      </w:r>
      <w:r w:rsidR="00482DB9" w:rsidRPr="00482DB9">
        <w:rPr>
          <w:rFonts w:ascii="Times New Roman" w:hAnsi="Times New Roman" w:cs="Times New Roman"/>
        </w:rPr>
        <w:t>procvičte s</w:t>
      </w:r>
      <w:r w:rsidR="00482DB9">
        <w:rPr>
          <w:rFonts w:ascii="Times New Roman" w:hAnsi="Times New Roman" w:cs="Times New Roman"/>
        </w:rPr>
        <w:t> dětmi znalosti barev</w:t>
      </w:r>
    </w:p>
    <w:p w:rsidR="00FF1087" w:rsidRPr="00482DB9" w:rsidRDefault="00482DB9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společně </w:t>
      </w:r>
      <w:r w:rsidR="00D14651" w:rsidRPr="00482DB9">
        <w:rPr>
          <w:rFonts w:ascii="Times New Roman" w:hAnsi="Times New Roman" w:cs="Times New Roman"/>
        </w:rPr>
        <w:t>postavte dům pro čarodějnici</w:t>
      </w:r>
      <w:r>
        <w:rPr>
          <w:rFonts w:ascii="Times New Roman" w:hAnsi="Times New Roman" w:cs="Times New Roman"/>
        </w:rPr>
        <w:t xml:space="preserve"> </w:t>
      </w:r>
      <w:r w:rsidR="00D14651" w:rsidRPr="00482DB9">
        <w:rPr>
          <w:rFonts w:ascii="Times New Roman" w:hAnsi="Times New Roman" w:cs="Times New Roman"/>
        </w:rPr>
        <w:t>(využijte různ</w:t>
      </w:r>
      <w:r>
        <w:rPr>
          <w:rFonts w:ascii="Times New Roman" w:hAnsi="Times New Roman" w:cs="Times New Roman"/>
        </w:rPr>
        <w:t>é kostky</w:t>
      </w:r>
      <w:r w:rsidR="00D14651" w:rsidRPr="00482DB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díly stavebnic </w:t>
      </w:r>
      <w:proofErr w:type="gramStart"/>
      <w:r>
        <w:rPr>
          <w:rFonts w:ascii="Times New Roman" w:hAnsi="Times New Roman" w:cs="Times New Roman"/>
        </w:rPr>
        <w:t>nebo  přírodní</w:t>
      </w:r>
      <w:proofErr w:type="gramEnd"/>
      <w:r>
        <w:rPr>
          <w:rFonts w:ascii="Times New Roman" w:hAnsi="Times New Roman" w:cs="Times New Roman"/>
        </w:rPr>
        <w:t xml:space="preserve"> materiál</w:t>
      </w:r>
      <w:r w:rsidR="00D14651" w:rsidRPr="00482DB9">
        <w:rPr>
          <w:rFonts w:ascii="Times New Roman" w:hAnsi="Times New Roman" w:cs="Times New Roman"/>
        </w:rPr>
        <w:t>)</w:t>
      </w:r>
    </w:p>
    <w:p w:rsidR="00FF1087" w:rsidRPr="00482DB9" w:rsidRDefault="00305025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děti mohou</w:t>
      </w:r>
      <w:r w:rsidR="00D14651" w:rsidRPr="00482DB9">
        <w:rPr>
          <w:rFonts w:ascii="Times New Roman" w:hAnsi="Times New Roman" w:cs="Times New Roman"/>
        </w:rPr>
        <w:t xml:space="preserve"> pro čarodějnici</w:t>
      </w:r>
      <w:r>
        <w:rPr>
          <w:rFonts w:ascii="Times New Roman" w:hAnsi="Times New Roman" w:cs="Times New Roman"/>
        </w:rPr>
        <w:t xml:space="preserve"> navléknout korále</w:t>
      </w:r>
    </w:p>
    <w:p w:rsidR="00FF1087" w:rsidRDefault="00D14651" w:rsidP="00482DB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</w:rPr>
      </w:pPr>
      <w:r w:rsidRPr="00482DB9">
        <w:rPr>
          <w:rFonts w:ascii="Times New Roman" w:hAnsi="Times New Roman" w:cs="Times New Roman"/>
        </w:rPr>
        <w:t>vymyslete společně s dětmi „čarodějnický jídelníček“(vymýšlejte názvy kouzelných jídel a lektvarů)</w:t>
      </w: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Pr="00305025" w:rsidRDefault="00305025" w:rsidP="00305025">
      <w:pPr>
        <w:rPr>
          <w:rFonts w:ascii="Times New Roman" w:hAnsi="Times New Roman" w:cs="Times New Roman"/>
          <w:b/>
        </w:rPr>
      </w:pPr>
      <w:r w:rsidRPr="00305025">
        <w:rPr>
          <w:rFonts w:ascii="Times New Roman" w:hAnsi="Times New Roman" w:cs="Times New Roman"/>
          <w:b/>
        </w:rPr>
        <w:t>K PROCVIČOVÁNÍ BAREV MŮŽETE VYUŽÍT I TENTO PRACOVNÍ LIST</w:t>
      </w: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13335</wp:posOffset>
            </wp:positionV>
            <wp:extent cx="5857875" cy="7810500"/>
            <wp:effectExtent l="19050" t="0" r="9525" b="0"/>
            <wp:wrapNone/>
            <wp:docPr id="1" name="Obrázek 4" descr="Pro Šíšu: Pavou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Pro Šíšu: Pavoucc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</w:rPr>
      </w:pPr>
    </w:p>
    <w:p w:rsidR="00305025" w:rsidRDefault="00305025" w:rsidP="00305025">
      <w:pPr>
        <w:rPr>
          <w:rFonts w:ascii="Times New Roman" w:hAnsi="Times New Roman" w:cs="Times New Roman"/>
          <w:b/>
        </w:rPr>
      </w:pPr>
      <w:r w:rsidRPr="00305025">
        <w:rPr>
          <w:rFonts w:ascii="Times New Roman" w:hAnsi="Times New Roman" w:cs="Times New Roman"/>
          <w:b/>
        </w:rPr>
        <w:lastRenderedPageBreak/>
        <w:t>PŘEČTĚTE DĚTEM BÁSNIČKY</w:t>
      </w:r>
      <w:r>
        <w:rPr>
          <w:rFonts w:ascii="Times New Roman" w:hAnsi="Times New Roman" w:cs="Times New Roman"/>
          <w:b/>
        </w:rPr>
        <w:t>, JEDNU SE OPĚT MOHOU NAUČIT</w:t>
      </w: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  <w:r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163830</wp:posOffset>
            </wp:positionV>
            <wp:extent cx="6219825" cy="9182100"/>
            <wp:effectExtent l="19050" t="0" r="0" b="0"/>
            <wp:wrapNone/>
            <wp:docPr id="2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761BB" w:rsidRDefault="003761BB" w:rsidP="00305025">
      <w:pPr>
        <w:rPr>
          <w:rFonts w:ascii="Times New Roman" w:hAnsi="Times New Roman" w:cs="Times New Roman"/>
          <w:b/>
          <w:noProof/>
          <w:lang w:eastAsia="cs-CZ" w:bidi="ar-SA"/>
        </w:rPr>
      </w:pPr>
    </w:p>
    <w:p w:rsidR="00305025" w:rsidRDefault="00305025" w:rsidP="00305025">
      <w:pPr>
        <w:rPr>
          <w:rFonts w:ascii="Times New Roman" w:hAnsi="Times New Roman" w:cs="Times New Roman"/>
          <w:b/>
        </w:rPr>
      </w:pPr>
    </w:p>
    <w:p w:rsidR="00FF1087" w:rsidRDefault="00FF1087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/>
    <w:p w:rsidR="003761BB" w:rsidRPr="003761BB" w:rsidRDefault="003761BB">
      <w:pPr>
        <w:rPr>
          <w:b/>
        </w:rPr>
      </w:pPr>
      <w:r w:rsidRPr="003761BB">
        <w:rPr>
          <w:b/>
        </w:rPr>
        <w:t>ABY U VÁS BYLO VESELO, VYZKOUŠEJTE ZPĚV. NĚKDO UMÍ ZPÍVAT PODLE NOT, JINÝ SI PÍSNIČKU MŮŽE POSLECHNOUT NA TOMTO ODKAZU:</w:t>
      </w:r>
    </w:p>
    <w:p w:rsidR="003761BB" w:rsidRDefault="003761BB"/>
    <w:p w:rsidR="003761BB" w:rsidRDefault="003761BB">
      <w:pPr>
        <w:rPr>
          <w:rFonts w:ascii="Times New Roman" w:hAnsi="Times New Roman" w:cs="Times New Roman"/>
          <w:lang w:eastAsia="cs-CZ" w:bidi="ar-SA"/>
        </w:rPr>
      </w:pPr>
      <w:hyperlink r:id="rId14" w:history="1">
        <w:r>
          <w:rPr>
            <w:rStyle w:val="Hypertextovodkaz"/>
          </w:rPr>
          <w:t>https://www.youtube.com/watch?v=Mn9GdFuPKik</w:t>
        </w:r>
      </w:hyperlink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167640</wp:posOffset>
            </wp:positionV>
            <wp:extent cx="6200775" cy="8639077"/>
            <wp:effectExtent l="19050" t="0" r="9525" b="0"/>
            <wp:wrapNone/>
            <wp:docPr id="3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3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  <w:lang w:eastAsia="cs-CZ" w:bidi="ar-SA"/>
        </w:rPr>
      </w:pPr>
    </w:p>
    <w:p w:rsidR="003761BB" w:rsidRDefault="003761BB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Pr="005F43F3" w:rsidRDefault="005F43F3">
      <w:pPr>
        <w:rPr>
          <w:rFonts w:ascii="Times New Roman" w:hAnsi="Times New Roman" w:cs="Times New Roman"/>
          <w:b/>
        </w:rPr>
      </w:pPr>
      <w:r w:rsidRPr="005F43F3">
        <w:rPr>
          <w:rFonts w:ascii="Times New Roman" w:hAnsi="Times New Roman" w:cs="Times New Roman"/>
          <w:b/>
        </w:rPr>
        <w:lastRenderedPageBreak/>
        <w:t xml:space="preserve">COPAK ČARODĚJNICI CHYBÍ? STAČÍ VZÍT DO RUKY TUŽKU A </w:t>
      </w:r>
      <w:proofErr w:type="gramStart"/>
      <w:r w:rsidRPr="005F43F3">
        <w:rPr>
          <w:rFonts w:ascii="Times New Roman" w:hAnsi="Times New Roman" w:cs="Times New Roman"/>
          <w:b/>
        </w:rPr>
        <w:t>PASTELKY A  NED</w:t>
      </w:r>
      <w:proofErr w:type="gramEnd"/>
      <w:r w:rsidRPr="005F43F3">
        <w:rPr>
          <w:rFonts w:ascii="Times New Roman" w:hAnsi="Times New Roman" w:cs="Times New Roman"/>
          <w:b/>
        </w:rPr>
        <w:t xml:space="preserve"> BUDE HEZČÍ</w:t>
      </w: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45720</wp:posOffset>
            </wp:positionV>
            <wp:extent cx="6076950" cy="8677275"/>
            <wp:effectExtent l="19050" t="0" r="0" b="0"/>
            <wp:wrapNone/>
            <wp:docPr id="19" name="Obrázek 3" descr="Sablona carode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 descr="Sablona carodejni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5F43F3" w:rsidRPr="001A7323" w:rsidRDefault="001A7323">
      <w:pPr>
        <w:rPr>
          <w:rFonts w:ascii="Times New Roman" w:hAnsi="Times New Roman" w:cs="Times New Roman"/>
          <w:b/>
        </w:rPr>
      </w:pPr>
      <w:r w:rsidRPr="001A7323">
        <w:rPr>
          <w:rFonts w:ascii="Times New Roman" w:hAnsi="Times New Roman" w:cs="Times New Roman"/>
          <w:b/>
        </w:rPr>
        <w:t>A DALŠÍ PO VYBA</w:t>
      </w:r>
      <w:r w:rsidR="005F43F3" w:rsidRPr="001A7323">
        <w:rPr>
          <w:rFonts w:ascii="Times New Roman" w:hAnsi="Times New Roman" w:cs="Times New Roman"/>
          <w:b/>
        </w:rPr>
        <w:t>RVENÍ M</w:t>
      </w:r>
      <w:r w:rsidRPr="001A7323">
        <w:rPr>
          <w:rFonts w:ascii="Times New Roman" w:hAnsi="Times New Roman" w:cs="Times New Roman"/>
          <w:b/>
        </w:rPr>
        <w:t>OHOU DĚTI</w:t>
      </w:r>
      <w:r w:rsidR="005F43F3" w:rsidRPr="001A7323">
        <w:rPr>
          <w:rFonts w:ascii="Times New Roman" w:hAnsi="Times New Roman" w:cs="Times New Roman"/>
          <w:b/>
        </w:rPr>
        <w:t xml:space="preserve"> ROZSTŘÍHAT A </w:t>
      </w:r>
      <w:r w:rsidRPr="001A7323">
        <w:rPr>
          <w:rFonts w:ascii="Times New Roman" w:hAnsi="Times New Roman" w:cs="Times New Roman"/>
          <w:b/>
        </w:rPr>
        <w:t>OPĚT SLOŽIT</w:t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 w:rsidRPr="001A7323">
        <w:rPr>
          <w:rFonts w:ascii="Times New Roman" w:hAnsi="Times New Roman" w:cs="Times New Roman"/>
        </w:rPr>
        <w:drawing>
          <wp:inline distT="0" distB="0" distL="0" distR="0">
            <wp:extent cx="6143625" cy="8681683"/>
            <wp:effectExtent l="19050" t="0" r="9525" b="0"/>
            <wp:docPr id="20" name="Obrázek 6" descr="Begeleide of zelfstandige activiteit - Puzzelen en kle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Begeleide of zelfstandige activiteit - Puzzelen en kleure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JEŠTĚ NĚKOLIK OMALOVÁNEK NA VÝBĚR</w:t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 w:rsidRPr="001A7323">
        <w:rPr>
          <w:rFonts w:ascii="Times New Roman" w:hAnsi="Times New Roman" w:cs="Times New Roman"/>
        </w:rPr>
        <w:drawing>
          <wp:inline distT="0" distB="0" distL="0" distR="0">
            <wp:extent cx="6277404" cy="8820150"/>
            <wp:effectExtent l="19050" t="0" r="9096" b="0"/>
            <wp:docPr id="21" name="Obrázek 8" descr="Výsledek obrázku pro týdenní plány v mš čarodě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Výsledek obrázku pro týdenní plány v mš čarodějnic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53" cy="88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F3" w:rsidRDefault="005F43F3">
      <w:pPr>
        <w:rPr>
          <w:rFonts w:ascii="Times New Roman" w:hAnsi="Times New Roman" w:cs="Times New Roman"/>
        </w:rPr>
      </w:pPr>
    </w:p>
    <w:p w:rsidR="005F43F3" w:rsidRDefault="005F43F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 w:rsidRPr="001A7323">
        <w:rPr>
          <w:rFonts w:ascii="Times New Roman" w:hAnsi="Times New Roman" w:cs="Times New Roman"/>
        </w:rPr>
        <w:lastRenderedPageBreak/>
        <w:drawing>
          <wp:inline distT="0" distB="0" distL="0" distR="0">
            <wp:extent cx="6615356" cy="9467850"/>
            <wp:effectExtent l="19050" t="0" r="0" b="0"/>
            <wp:docPr id="22" name="Obrázek 12" descr="Witch's Hat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2" descr="Witch's Hat Templa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49" cy="947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 w:rsidRPr="001A7323">
        <w:rPr>
          <w:rFonts w:ascii="Times New Roman" w:hAnsi="Times New Roman" w:cs="Times New Roman"/>
        </w:rPr>
        <w:drawing>
          <wp:inline distT="0" distB="0" distL="0" distR="0">
            <wp:extent cx="6196978" cy="8867775"/>
            <wp:effectExtent l="19050" t="0" r="0" b="0"/>
            <wp:docPr id="23" name="Obrázek 11" descr="[도안::이미지] 다양한 흑백 도안 이미지 :: 색칠 이미지 : 네이버 블로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 descr="[도안::이미지] 다양한 흑백 도안 이미지 :: 색칠 이미지 : 네이버 블로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03" cy="886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Pr="001A7323" w:rsidRDefault="001A7323">
      <w:pPr>
        <w:rPr>
          <w:rFonts w:ascii="Times New Roman" w:hAnsi="Times New Roman" w:cs="Times New Roman"/>
          <w:b/>
        </w:rPr>
      </w:pPr>
      <w:r w:rsidRPr="001A7323">
        <w:rPr>
          <w:rFonts w:ascii="Times New Roman" w:hAnsi="Times New Roman" w:cs="Times New Roman"/>
          <w:b/>
        </w:rPr>
        <w:lastRenderedPageBreak/>
        <w:t>OPĚT NĚCO NA UVOLNĚNÍ RUKY A PŘÍPRAVU NA PSANÍ</w:t>
      </w: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87630</wp:posOffset>
            </wp:positionV>
            <wp:extent cx="5897880" cy="9315450"/>
            <wp:effectExtent l="19050" t="0" r="7620" b="0"/>
            <wp:wrapNone/>
            <wp:docPr id="24" name="Obrázek 10" descr="pintar y jugar: actividad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0" descr="pintar y jugar: actividades para preescola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-28575</wp:posOffset>
            </wp:positionV>
            <wp:extent cx="6457950" cy="9048750"/>
            <wp:effectExtent l="19050" t="0" r="0" b="0"/>
            <wp:wrapNone/>
            <wp:docPr id="25" name="Obrázek 9" descr="http://www.pointapoint.com/point/tout-petits/tout-petits-points-a-reli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 descr="http://www.pointapoint.com/point/tout-petits/tout-petits-points-a-relier-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6B5E0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-1385596</wp:posOffset>
            </wp:positionH>
            <wp:positionV relativeFrom="paragraph">
              <wp:posOffset>154965</wp:posOffset>
            </wp:positionV>
            <wp:extent cx="9136429" cy="5007610"/>
            <wp:effectExtent l="0" t="2057400" r="0" b="2040890"/>
            <wp:wrapNone/>
            <wp:docPr id="32" name="obrázek 1" descr="C:\Documents and Settings\slivci\Plocha\vytisknout\pavu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livci\Plocha\vytisknout\pavucin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6429" cy="5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9E0DC0" w:rsidRDefault="009E0DC0">
      <w:pPr>
        <w:rPr>
          <w:rFonts w:ascii="Times New Roman" w:hAnsi="Times New Roman" w:cs="Times New Roman"/>
          <w:b/>
        </w:rPr>
      </w:pPr>
    </w:p>
    <w:p w:rsidR="001A7323" w:rsidRPr="001A7323" w:rsidRDefault="001A7323">
      <w:pPr>
        <w:rPr>
          <w:rFonts w:ascii="Times New Roman" w:hAnsi="Times New Roman" w:cs="Times New Roman"/>
          <w:b/>
        </w:rPr>
      </w:pPr>
      <w:r w:rsidRPr="001A7323">
        <w:rPr>
          <w:rFonts w:ascii="Times New Roman" w:hAnsi="Times New Roman" w:cs="Times New Roman"/>
          <w:b/>
        </w:rPr>
        <w:t>NĚKOLIK TIPŮ NA TVOŘENÍ</w:t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64770</wp:posOffset>
            </wp:positionV>
            <wp:extent cx="6296025" cy="8382000"/>
            <wp:effectExtent l="19050" t="0" r="9525" b="0"/>
            <wp:wrapNone/>
            <wp:docPr id="26" name="Obrázek 14" descr="čarodějnice, škola, tv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4" descr="čarodějnice, škola, tvoření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-47625</wp:posOffset>
            </wp:positionV>
            <wp:extent cx="5553075" cy="5553075"/>
            <wp:effectExtent l="19050" t="0" r="9525" b="0"/>
            <wp:wrapNone/>
            <wp:docPr id="27" name="Obrázek 18" descr="25 Curiously Cute Cat Crafts For Kids – Play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8" descr="25 Curiously Cute Cat Crafts For Kids – Play Idea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93980</wp:posOffset>
            </wp:positionV>
            <wp:extent cx="2533650" cy="4000500"/>
            <wp:effectExtent l="19050" t="0" r="0" b="0"/>
            <wp:wrapNone/>
            <wp:docPr id="29" name="Obrázek 16" descr="Čarodějnice z papírové harmon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Čarodějnice z papírové harmonik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27305</wp:posOffset>
            </wp:positionV>
            <wp:extent cx="2762250" cy="4019550"/>
            <wp:effectExtent l="19050" t="0" r="0" b="0"/>
            <wp:wrapNone/>
            <wp:docPr id="28" name="Obrázek 15" descr="Blíží se čarodějnice. Tento den mám strašně ráda. Je to pro mě jeden z nejhezčích dní v roce. Je to setkání s kamarády, povídá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Blíží se čarodějnice. Tento den mám strašně ráda. Je to pro mě jeden z nejhezčích dní v roce. Je to setkání s kamarády, povídán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  <w:r w:rsidRPr="001A7323">
        <w:rPr>
          <w:rFonts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415564" cy="8763000"/>
            <wp:effectExtent l="19050" t="0" r="4286" b="0"/>
            <wp:wrapNone/>
            <wp:docPr id="30" name="Obrázek 17" descr="Vampir #bricolageenfantsautomne Vam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Vampir #bricolageenfantsautomne Vampi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64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  <w:r>
        <w:rPr>
          <w:rFonts w:ascii="Times New Roman" w:hAnsi="Times New Roman" w:cs="Times New Roman"/>
          <w:noProof/>
          <w:lang w:eastAsia="cs-CZ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6229350" cy="9039225"/>
            <wp:effectExtent l="19050" t="0" r="0" b="0"/>
            <wp:wrapNone/>
            <wp:docPr id="31" name="Obráze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3" descr="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9E0DC0" w:rsidRDefault="009E0DC0">
      <w:pPr>
        <w:rPr>
          <w:rFonts w:ascii="Times New Roman" w:hAnsi="Times New Roman" w:cs="Times New Roman"/>
          <w:noProof/>
          <w:lang w:eastAsia="cs-CZ" w:bidi="ar-SA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1A7323" w:rsidRDefault="001A7323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>
      <w:pPr>
        <w:rPr>
          <w:rFonts w:ascii="Times New Roman" w:hAnsi="Times New Roman" w:cs="Times New Roman"/>
        </w:rPr>
      </w:pPr>
    </w:p>
    <w:p w:rsidR="009E0DC0" w:rsidRDefault="009E0DC0" w:rsidP="009E0DC0">
      <w:pPr>
        <w:rPr>
          <w:noProof/>
          <w:lang w:eastAsia="cs-CZ"/>
        </w:rPr>
      </w:pPr>
    </w:p>
    <w:p w:rsidR="009E0DC0" w:rsidRPr="009E0DC0" w:rsidRDefault="009E0DC0" w:rsidP="009E0DC0">
      <w:r>
        <w:rPr>
          <w:rFonts w:ascii="Times New Roman" w:eastAsia="Times New Roman" w:hAnsi="Times New Roman" w:cs="Times New Roman"/>
          <w:iCs/>
          <w:noProof/>
          <w:lang w:eastAsia="cs-CZ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4029076</wp:posOffset>
            </wp:positionH>
            <wp:positionV relativeFrom="paragraph">
              <wp:posOffset>3491865</wp:posOffset>
            </wp:positionV>
            <wp:extent cx="2733675" cy="1921510"/>
            <wp:effectExtent l="0" t="571500" r="0" b="554990"/>
            <wp:wrapNone/>
            <wp:docPr id="36" name="obrázek 13" descr="http://wiki.rvp.cz/@api/deki/files/22765/=moucha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rvp.cz/@api/deki/files/22765/=moucha_MK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6120964">
                      <a:off x="0" y="0"/>
                      <a:ext cx="273367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lang w:eastAsia="cs-CZ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1043940</wp:posOffset>
            </wp:positionV>
            <wp:extent cx="1525772" cy="3200400"/>
            <wp:effectExtent l="19050" t="0" r="0" b="0"/>
            <wp:wrapNone/>
            <wp:docPr id="34" name="obrázek 16" descr="http://czech.republic.cz/fotky/obr.php?name=preslicka.jpg&amp;id=17946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zech.republic.cz/fotky/obr.php?name=preslicka.jpg&amp;id=17946&amp;width=2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7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DC0">
        <w:rPr>
          <w:rFonts w:ascii="Times New Roman" w:eastAsia="Times New Roman" w:hAnsi="Times New Roman" w:cs="Times New Roman"/>
          <w:iCs/>
          <w:lang w:eastAsia="cs-CZ"/>
        </w:rPr>
        <w:t xml:space="preserve">Muší ucho, kus </w:t>
      </w:r>
      <w:proofErr w:type="spellStart"/>
      <w:r w:rsidRPr="009E0DC0">
        <w:rPr>
          <w:rFonts w:ascii="Times New Roman" w:eastAsia="Times New Roman" w:hAnsi="Times New Roman" w:cs="Times New Roman"/>
          <w:iCs/>
          <w:lang w:eastAsia="cs-CZ"/>
        </w:rPr>
        <w:t>žabince</w:t>
      </w:r>
      <w:proofErr w:type="spellEnd"/>
      <w:r w:rsidRPr="009E0DC0">
        <w:rPr>
          <w:rFonts w:ascii="Times New Roman" w:eastAsia="Times New Roman" w:hAnsi="Times New Roman" w:cs="Times New Roman"/>
          <w:iCs/>
          <w:lang w:eastAsia="cs-CZ"/>
        </w:rPr>
        <w:t>,</w:t>
      </w:r>
      <w:r w:rsidRPr="009E0DC0">
        <w:rPr>
          <w:rFonts w:ascii="Times New Roman" w:eastAsia="Times New Roman" w:hAnsi="Times New Roman" w:cs="Times New Roman"/>
          <w:iCs/>
          <w:lang w:eastAsia="cs-CZ"/>
        </w:rPr>
        <w:br/>
        <w:t>trochu medu dej do hrnce,</w:t>
      </w:r>
      <w:r w:rsidRPr="009E0DC0">
        <w:rPr>
          <w:rFonts w:ascii="Times New Roman" w:eastAsia="Times New Roman" w:hAnsi="Times New Roman" w:cs="Times New Roman"/>
          <w:iCs/>
          <w:lang w:eastAsia="cs-CZ"/>
        </w:rPr>
        <w:br/>
        <w:t>kousek křenu, hrst přesličky,</w:t>
      </w:r>
      <w:r w:rsidRPr="009E0DC0">
        <w:rPr>
          <w:rFonts w:ascii="Times New Roman" w:eastAsia="Times New Roman" w:hAnsi="Times New Roman" w:cs="Times New Roman"/>
          <w:iCs/>
          <w:lang w:eastAsia="cs-CZ"/>
        </w:rPr>
        <w:br/>
        <w:t>přidej sůl a tři mušličky.</w:t>
      </w:r>
      <w:r w:rsidRPr="009E0DC0">
        <w:rPr>
          <w:noProof/>
          <w:lang w:eastAsia="cs-CZ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996315</wp:posOffset>
            </wp:positionV>
            <wp:extent cx="3476625" cy="4562475"/>
            <wp:effectExtent l="19050" t="0" r="9525" b="0"/>
            <wp:wrapNone/>
            <wp:docPr id="35" name="obrázek 10" descr="http://www.viscojis.cz/teens/images/stories/pohyb/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iscojis.cz/teens/images/stories/pohyb/me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DC0">
        <w:rPr>
          <w:noProof/>
          <w:lang w:eastAsia="cs-CZ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4681855</wp:posOffset>
            </wp:positionV>
            <wp:extent cx="2319020" cy="5495925"/>
            <wp:effectExtent l="1600200" t="0" r="1586230" b="0"/>
            <wp:wrapNone/>
            <wp:docPr id="33" name="obrázek 19" descr="C:\Documents and Settings\slivci\Plocha\a252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livci\Plocha\a252568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02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DC0">
        <w:br w:type="page"/>
      </w:r>
      <w:r w:rsidRPr="009E0DC0">
        <w:rPr>
          <w:rFonts w:ascii="Times New Roman" w:eastAsia="Times New Roman" w:hAnsi="Times New Roman" w:cs="Times New Roman"/>
          <w:iCs/>
          <w:lang w:eastAsia="cs-CZ"/>
        </w:rPr>
        <w:lastRenderedPageBreak/>
        <w:t xml:space="preserve"> </w:t>
      </w:r>
      <w:r w:rsidRPr="009E0DC0">
        <w:rPr>
          <w:rFonts w:ascii="Times New Roman" w:eastAsia="Times New Roman" w:hAnsi="Times New Roman" w:cs="Times New Roman"/>
          <w:iCs/>
          <w:lang w:eastAsia="cs-CZ"/>
        </w:rPr>
        <w:br/>
      </w:r>
    </w:p>
    <w:p w:rsidR="009E0DC0" w:rsidRDefault="009E0DC0" w:rsidP="009E0DC0">
      <w:r>
        <w:rPr>
          <w:noProof/>
          <w:lang w:eastAsia="cs-CZ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2619375" cy="3724275"/>
            <wp:effectExtent l="19050" t="0" r="9525" b="0"/>
            <wp:wrapNone/>
            <wp:docPr id="39" name="obrázek 4" descr="http://upload.wikimedia.org/wikipedia/commons/c/c9/Armoracia_rusticana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c/c9/Armoracia_rusticanaAH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-217170</wp:posOffset>
            </wp:positionV>
            <wp:extent cx="2771775" cy="2390775"/>
            <wp:effectExtent l="19050" t="0" r="9525" b="0"/>
            <wp:wrapNone/>
            <wp:docPr id="38" name="obrázek 7" descr="http://www.paukertova.cz/storage/200810222048_ptacinec_s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ukertova.cz/storage/200810222048_ptacinec_sala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DC0" w:rsidRPr="004A2C95" w:rsidRDefault="009E0D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1807845</wp:posOffset>
            </wp:positionV>
            <wp:extent cx="2676525" cy="2295525"/>
            <wp:effectExtent l="19050" t="0" r="9525" b="0"/>
            <wp:wrapNone/>
            <wp:docPr id="37" name="obrázek 20" descr="http://www.ekoworld.cz/Files//Sul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koworld.cz/Files//Sul(2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0DC0" w:rsidRPr="004A2C95" w:rsidSect="004A2C95">
      <w:pgSz w:w="11906" w:h="16838"/>
      <w:pgMar w:top="720" w:right="720" w:bottom="720" w:left="720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3F0"/>
    <w:multiLevelType w:val="multilevel"/>
    <w:tmpl w:val="18305AEE"/>
    <w:lvl w:ilvl="0">
      <w:start w:val="1"/>
      <w:numFmt w:val="none"/>
      <w:suff w:val="nothing"/>
      <w:lvlText w:val=""/>
      <w:lvlJc w:val="left"/>
      <w:pPr>
        <w:ind w:firstLine="0"/>
      </w:pPr>
    </w:lvl>
    <w:lvl w:ilvl="1">
      <w:start w:val="1"/>
      <w:numFmt w:val="none"/>
      <w:suff w:val="nothing"/>
      <w:lvlText w:val=""/>
      <w:lvlJc w:val="left"/>
      <w:pPr>
        <w:ind w:firstLine="0"/>
      </w:pPr>
    </w:lvl>
    <w:lvl w:ilvl="2">
      <w:start w:val="1"/>
      <w:numFmt w:val="none"/>
      <w:suff w:val="nothing"/>
      <w:lvlText w:val=""/>
      <w:lvlJc w:val="left"/>
      <w:pPr>
        <w:ind w:firstLine="0"/>
      </w:pPr>
    </w:lvl>
    <w:lvl w:ilvl="3">
      <w:start w:val="1"/>
      <w:numFmt w:val="none"/>
      <w:suff w:val="nothing"/>
      <w:lvlText w:val=""/>
      <w:lvlJc w:val="left"/>
      <w:pPr>
        <w:ind w:firstLine="0"/>
      </w:pPr>
    </w:lvl>
    <w:lvl w:ilvl="4">
      <w:start w:val="1"/>
      <w:numFmt w:val="none"/>
      <w:suff w:val="nothing"/>
      <w:lvlText w:val=""/>
      <w:lvlJc w:val="left"/>
      <w:pPr>
        <w:ind w:firstLine="0"/>
      </w:pPr>
    </w:lvl>
    <w:lvl w:ilvl="5">
      <w:start w:val="1"/>
      <w:numFmt w:val="none"/>
      <w:suff w:val="nothing"/>
      <w:lvlText w:val=""/>
      <w:lvlJc w:val="left"/>
      <w:pPr>
        <w:ind w:firstLine="0"/>
      </w:pPr>
    </w:lvl>
    <w:lvl w:ilvl="6">
      <w:start w:val="1"/>
      <w:numFmt w:val="none"/>
      <w:suff w:val="nothing"/>
      <w:lvlText w:val=""/>
      <w:lvlJc w:val="left"/>
      <w:pPr>
        <w:ind w:firstLine="0"/>
      </w:pPr>
    </w:lvl>
    <w:lvl w:ilvl="7">
      <w:start w:val="1"/>
      <w:numFmt w:val="none"/>
      <w:suff w:val="nothing"/>
      <w:lvlText w:val=""/>
      <w:lvlJc w:val="left"/>
      <w:pPr>
        <w:ind w:firstLine="0"/>
      </w:pPr>
    </w:lvl>
    <w:lvl w:ilvl="8">
      <w:start w:val="1"/>
      <w:numFmt w:val="none"/>
      <w:suff w:val="nothing"/>
      <w:lvlText w:val=""/>
      <w:lvlJc w:val="left"/>
      <w:pPr>
        <w:ind w:firstLine="0"/>
      </w:pPr>
    </w:lvl>
  </w:abstractNum>
  <w:abstractNum w:abstractNumId="1">
    <w:nsid w:val="51E16844"/>
    <w:multiLevelType w:val="hybridMultilevel"/>
    <w:tmpl w:val="A0181F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50466"/>
    <w:multiLevelType w:val="hybridMultilevel"/>
    <w:tmpl w:val="F9945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A3F06"/>
    <w:multiLevelType w:val="multilevel"/>
    <w:tmpl w:val="094ABDB2"/>
    <w:lvl w:ilvl="0">
      <w:start w:val="1"/>
      <w:numFmt w:val="bullet"/>
      <w:lvlText w:val="-"/>
      <w:lvlJc w:val="left"/>
      <w:pPr>
        <w:ind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200"/>
  <w:displayHorizontalDrawingGridEvery w:val="2"/>
  <w:characterSpacingControl w:val="doNotCompress"/>
  <w:compat>
    <w:useFELayout/>
  </w:compat>
  <w:rsids>
    <w:rsidRoot w:val="00FF1087"/>
    <w:rsid w:val="001A7323"/>
    <w:rsid w:val="00305025"/>
    <w:rsid w:val="003761BB"/>
    <w:rsid w:val="00482DB9"/>
    <w:rsid w:val="004A2C95"/>
    <w:rsid w:val="004B572D"/>
    <w:rsid w:val="005D7AD3"/>
    <w:rsid w:val="005F43F3"/>
    <w:rsid w:val="006076F0"/>
    <w:rsid w:val="006B5E0D"/>
    <w:rsid w:val="00853E55"/>
    <w:rsid w:val="009E0DC0"/>
    <w:rsid w:val="009F24FE"/>
    <w:rsid w:val="00BD4FBF"/>
    <w:rsid w:val="00D14651"/>
    <w:rsid w:val="00D26018"/>
    <w:rsid w:val="00FF1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3E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qFormat/>
    <w:rsid w:val="00FF1087"/>
  </w:style>
  <w:style w:type="paragraph" w:styleId="Textbubliny">
    <w:name w:val="Balloon Text"/>
    <w:basedOn w:val="Normln"/>
    <w:link w:val="TextbublinyChar"/>
    <w:uiPriority w:val="99"/>
    <w:semiHidden/>
    <w:unhideWhenUsed/>
    <w:rsid w:val="004A2C9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C95"/>
    <w:rPr>
      <w:rFonts w:ascii="Tahoma" w:hAnsi="Tahoma" w:cs="Mangal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482DB9"/>
    <w:pPr>
      <w:ind w:left="720"/>
      <w:contextualSpacing/>
    </w:pPr>
    <w:rPr>
      <w:rFonts w:cs="Mangal"/>
      <w:szCs w:val="21"/>
    </w:rPr>
  </w:style>
  <w:style w:type="character" w:styleId="Hypertextovodkaz">
    <w:name w:val="Hyperlink"/>
    <w:basedOn w:val="Standardnpsmoodstavce"/>
    <w:uiPriority w:val="99"/>
    <w:semiHidden/>
    <w:unhideWhenUsed/>
    <w:rsid w:val="003761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a.aktualne.cz/volny-cas/dodrzujete-tradici-paleni-carodejnic-vime-proc/r~i:article:743017/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s://zena.aktualne.cz/volny-cas/dodrzujete-tradici-paleni-carodejnic-vime-proc/r~i:article:743017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zena.aktualne.cz/volny-cas/dodrzujete-tradici-paleni-carodejnic-vime-proc/r~i:article:743017/" TargetMode="External"/><Relationship Id="rId11" Type="http://schemas.openxmlformats.org/officeDocument/2006/relationships/hyperlink" Target="https://zena.aktualne.cz/volny-cas/dodrzujete-tradici-paleni-carodejnic-vime-proc/r~i:article:743017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hyperlink" Target="https://zena.aktualne.cz/volny-cas/dodrzujete-tradici-paleni-carodejnic-vime-proc/r~i:article:743017/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zena.aktualne.cz/volny-cas/dodrzujete-tradici-paleni-carodejnic-vime-proc/r~i:article:743017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zena.aktualne.cz/volny-cas/dodrzujete-tradici-paleni-carodejnic-vime-proc/r~i:article:743017/" TargetMode="External"/><Relationship Id="rId14" Type="http://schemas.openxmlformats.org/officeDocument/2006/relationships/hyperlink" Target="https://www.youtube.com/watch?v=Mn9GdFuPKi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19</Pages>
  <Words>981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hejlenka</dc:creator>
  <cp:lastModifiedBy>-</cp:lastModifiedBy>
  <cp:revision>8</cp:revision>
  <dcterms:created xsi:type="dcterms:W3CDTF">2020-04-24T13:32:00Z</dcterms:created>
  <dcterms:modified xsi:type="dcterms:W3CDTF">2020-04-24T23:05:00Z</dcterms:modified>
</cp:coreProperties>
</file>

<file path=docProps/core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2020-04-24T09:28:00Z</dcterms:created>
  <dc:creator>-</dc:creator>
  <dc:description/>
  <dc:language>en-US</dc:language>
  <cp:lastModifiedBy>MS třída</cp:lastModifiedBy>
  <dcterms:modified xsi:type="dcterms:W3CDTF">2020-04-24T10:36:00Z</dcterms:modified>
  <cp:revision>20</cp:revision>
  <dc:subject/>
  <dc:title/>
</cp:coreProperties>
</file>